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AA20" w14:textId="0AC048D7" w:rsidR="009853F9" w:rsidRPr="00E958FA" w:rsidRDefault="00B57E92" w:rsidP="004F2F48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CNL</w:t>
      </w:r>
      <w:r w:rsidR="008208E0">
        <w:rPr>
          <w:b/>
          <w:sz w:val="36"/>
          <w:szCs w:val="36"/>
        </w:rPr>
        <w:t xml:space="preserve">-624 </w:t>
      </w:r>
      <w:r w:rsidR="008B05A3">
        <w:rPr>
          <w:b/>
          <w:sz w:val="36"/>
          <w:szCs w:val="36"/>
        </w:rPr>
        <w:t>Topic 1</w:t>
      </w:r>
      <w:r w:rsidR="00E958FA" w:rsidRPr="00E958FA">
        <w:rPr>
          <w:b/>
          <w:sz w:val="36"/>
          <w:szCs w:val="36"/>
        </w:rPr>
        <w:t xml:space="preserve"> Counselor Disposition Worksheet</w:t>
      </w:r>
    </w:p>
    <w:p w14:paraId="210B2880" w14:textId="698BA8C6" w:rsidR="00A55C74" w:rsidRDefault="00C636B4" w:rsidP="00E958FA">
      <w:pPr>
        <w:rPr>
          <w:b/>
        </w:rPr>
      </w:pPr>
      <w:r>
        <w:rPr>
          <w:b/>
        </w:rPr>
        <w:t>Bianca Navarrete</w:t>
      </w:r>
    </w:p>
    <w:p w14:paraId="2DD69916" w14:textId="62EB21A7" w:rsidR="00C636B4" w:rsidRDefault="00C636B4" w:rsidP="00E958FA">
      <w:pPr>
        <w:rPr>
          <w:b/>
        </w:rPr>
      </w:pPr>
      <w:r>
        <w:rPr>
          <w:b/>
        </w:rPr>
        <w:t>11/10/25</w:t>
      </w:r>
    </w:p>
    <w:p w14:paraId="7176EF90" w14:textId="48D398CE" w:rsidR="00C636B4" w:rsidRDefault="00C636B4" w:rsidP="00E958FA">
      <w:pPr>
        <w:rPr>
          <w:b/>
        </w:rPr>
      </w:pPr>
      <w:r>
        <w:rPr>
          <w:b/>
        </w:rPr>
        <w:t>CNL- 624</w:t>
      </w:r>
    </w:p>
    <w:p w14:paraId="7899E85B" w14:textId="1C61299D" w:rsidR="00C636B4" w:rsidRPr="00E958FA" w:rsidRDefault="00C636B4" w:rsidP="00E958FA">
      <w:pPr>
        <w:rPr>
          <w:b/>
        </w:rPr>
      </w:pPr>
      <w:r>
        <w:rPr>
          <w:b/>
        </w:rPr>
        <w:t xml:space="preserve">Prof. Dr. Williams </w:t>
      </w:r>
    </w:p>
    <w:tbl>
      <w:tblPr>
        <w:tblStyle w:val="TableGrid"/>
        <w:tblW w:w="5071" w:type="pct"/>
        <w:tblLook w:val="04A0" w:firstRow="1" w:lastRow="0" w:firstColumn="1" w:lastColumn="0" w:noHBand="0" w:noVBand="1"/>
      </w:tblPr>
      <w:tblGrid>
        <w:gridCol w:w="2965"/>
        <w:gridCol w:w="1889"/>
        <w:gridCol w:w="4324"/>
        <w:gridCol w:w="3956"/>
      </w:tblGrid>
      <w:tr w:rsidR="00476633" w:rsidRPr="00E958FA" w14:paraId="18CC80D2" w14:textId="77777777" w:rsidTr="0034551D">
        <w:trPr>
          <w:trHeight w:hRule="exact" w:val="1486"/>
          <w:tblHeader/>
        </w:trPr>
        <w:tc>
          <w:tcPr>
            <w:tcW w:w="1129" w:type="pct"/>
            <w:shd w:val="clear" w:color="auto" w:fill="C6D9F1" w:themeFill="text2" w:themeFillTint="33"/>
          </w:tcPr>
          <w:p w14:paraId="2955A5B2" w14:textId="658E06A5" w:rsidR="00476633" w:rsidRPr="008208E0" w:rsidRDefault="00476633" w:rsidP="00A06D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8E0">
              <w:rPr>
                <w:rFonts w:ascii="Times New Roman" w:hAnsi="Times New Roman" w:cs="Times New Roman"/>
                <w:b/>
              </w:rPr>
              <w:t>Counselor Disposition</w:t>
            </w:r>
          </w:p>
        </w:tc>
        <w:tc>
          <w:tcPr>
            <w:tcW w:w="719" w:type="pct"/>
            <w:shd w:val="clear" w:color="auto" w:fill="C6D9F1" w:themeFill="text2" w:themeFillTint="33"/>
          </w:tcPr>
          <w:p w14:paraId="7429F88F" w14:textId="18578844" w:rsidR="00811114" w:rsidRDefault="00476633" w:rsidP="00A06D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8E0">
              <w:rPr>
                <w:rFonts w:ascii="Times New Roman" w:hAnsi="Times New Roman" w:cs="Times New Roman"/>
                <w:b/>
              </w:rPr>
              <w:t>How strong are you in this area?</w:t>
            </w:r>
          </w:p>
          <w:p w14:paraId="55C25CFA" w14:textId="699E2CCF" w:rsidR="00476633" w:rsidRPr="008208E0" w:rsidRDefault="008208E0" w:rsidP="00BC7F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8E0">
              <w:rPr>
                <w:rFonts w:ascii="Times New Roman" w:hAnsi="Times New Roman" w:cs="Times New Roman"/>
                <w:b/>
              </w:rPr>
              <w:t>Ranking: 1-10 (10 being the strongest)</w:t>
            </w:r>
          </w:p>
        </w:tc>
        <w:tc>
          <w:tcPr>
            <w:tcW w:w="1646" w:type="pct"/>
            <w:shd w:val="clear" w:color="auto" w:fill="C6D9F1" w:themeFill="text2" w:themeFillTint="33"/>
          </w:tcPr>
          <w:p w14:paraId="6E9F30DD" w14:textId="6E2D91BB" w:rsidR="00476633" w:rsidRPr="008208E0" w:rsidRDefault="00476633" w:rsidP="00A06D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8E0">
              <w:rPr>
                <w:rFonts w:ascii="Times New Roman" w:hAnsi="Times New Roman" w:cs="Times New Roman"/>
                <w:b/>
              </w:rPr>
              <w:t xml:space="preserve">What areas have you made progress </w:t>
            </w:r>
            <w:r w:rsidR="00F837D3">
              <w:rPr>
                <w:rFonts w:ascii="Times New Roman" w:hAnsi="Times New Roman" w:cs="Times New Roman"/>
                <w:b/>
              </w:rPr>
              <w:t>i</w:t>
            </w:r>
            <w:r w:rsidRPr="008208E0">
              <w:rPr>
                <w:rFonts w:ascii="Times New Roman" w:hAnsi="Times New Roman" w:cs="Times New Roman"/>
                <w:b/>
              </w:rPr>
              <w:t>n since being in the program?</w:t>
            </w:r>
          </w:p>
        </w:tc>
        <w:tc>
          <w:tcPr>
            <w:tcW w:w="1507" w:type="pct"/>
            <w:shd w:val="clear" w:color="auto" w:fill="C6D9F1" w:themeFill="text2" w:themeFillTint="33"/>
          </w:tcPr>
          <w:p w14:paraId="21110167" w14:textId="333851CE" w:rsidR="005C299C" w:rsidRDefault="00476633" w:rsidP="00A06D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08E0">
              <w:rPr>
                <w:rFonts w:ascii="Times New Roman" w:hAnsi="Times New Roman" w:cs="Times New Roman"/>
                <w:b/>
              </w:rPr>
              <w:t>What strategies will you use during the practicum to improve the weaker scores?</w:t>
            </w:r>
          </w:p>
          <w:p w14:paraId="0062F58B" w14:textId="6C9B68D1" w:rsidR="00476633" w:rsidRPr="008208E0" w:rsidRDefault="00476633" w:rsidP="00BC7FC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208E0">
              <w:rPr>
                <w:rFonts w:ascii="Times New Roman" w:hAnsi="Times New Roman" w:cs="Times New Roman"/>
                <w:b/>
              </w:rPr>
              <w:t>Provide at least one example for any score under 5.</w:t>
            </w:r>
          </w:p>
        </w:tc>
      </w:tr>
      <w:tr w:rsidR="00476633" w:rsidRPr="00E958FA" w14:paraId="0B7B7B3A" w14:textId="77777777" w:rsidTr="0034551D">
        <w:trPr>
          <w:trHeight w:hRule="exact" w:val="676"/>
        </w:trPr>
        <w:tc>
          <w:tcPr>
            <w:tcW w:w="1129" w:type="pct"/>
          </w:tcPr>
          <w:p w14:paraId="7876C3E3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Psychological Fitness</w:t>
            </w:r>
          </w:p>
        </w:tc>
        <w:tc>
          <w:tcPr>
            <w:tcW w:w="719" w:type="pct"/>
          </w:tcPr>
          <w:p w14:paraId="7F45E63A" w14:textId="56863A56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6" w:type="pct"/>
          </w:tcPr>
          <w:p w14:paraId="379E4E8F" w14:textId="20DD29C9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Made progress in handling stressful situations </w:t>
            </w:r>
          </w:p>
        </w:tc>
        <w:tc>
          <w:tcPr>
            <w:tcW w:w="1507" w:type="pct"/>
          </w:tcPr>
          <w:p w14:paraId="4F3897CB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39FAA0A3" w14:textId="77777777" w:rsidTr="0034551D">
        <w:trPr>
          <w:trHeight w:hRule="exact" w:val="432"/>
        </w:trPr>
        <w:tc>
          <w:tcPr>
            <w:tcW w:w="1129" w:type="pct"/>
          </w:tcPr>
          <w:p w14:paraId="1B331054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Self-Awareness</w:t>
            </w:r>
          </w:p>
        </w:tc>
        <w:tc>
          <w:tcPr>
            <w:tcW w:w="719" w:type="pct"/>
          </w:tcPr>
          <w:p w14:paraId="11061918" w14:textId="7678C7F6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6" w:type="pct"/>
          </w:tcPr>
          <w:p w14:paraId="31FD7880" w14:textId="3AEE53AA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the room in groups </w:t>
            </w:r>
          </w:p>
        </w:tc>
        <w:tc>
          <w:tcPr>
            <w:tcW w:w="1507" w:type="pct"/>
          </w:tcPr>
          <w:p w14:paraId="6404849D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4D37E218" w14:textId="77777777" w:rsidTr="0034551D">
        <w:trPr>
          <w:trHeight w:hRule="exact" w:val="649"/>
        </w:trPr>
        <w:tc>
          <w:tcPr>
            <w:tcW w:w="1129" w:type="pct"/>
          </w:tcPr>
          <w:p w14:paraId="5EF16A46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Cultural Diversity</w:t>
            </w:r>
          </w:p>
        </w:tc>
        <w:tc>
          <w:tcPr>
            <w:tcW w:w="719" w:type="pct"/>
          </w:tcPr>
          <w:p w14:paraId="6E86F032" w14:textId="129C1697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6" w:type="pct"/>
          </w:tcPr>
          <w:p w14:paraId="49B9962A" w14:textId="0D9E96F8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more about issues </w:t>
            </w:r>
          </w:p>
        </w:tc>
        <w:tc>
          <w:tcPr>
            <w:tcW w:w="1507" w:type="pct"/>
          </w:tcPr>
          <w:p w14:paraId="6FC2A797" w14:textId="18213ABE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Taking the time to research and learn more about </w:t>
            </w:r>
            <w:r w:rsidR="0034551D">
              <w:rPr>
                <w:rFonts w:ascii="Times New Roman" w:hAnsi="Times New Roman" w:cs="Times New Roman"/>
              </w:rPr>
              <w:t xml:space="preserve">additional cultural </w:t>
            </w:r>
            <w:r>
              <w:rPr>
                <w:rFonts w:ascii="Times New Roman" w:hAnsi="Times New Roman" w:cs="Times New Roman"/>
              </w:rPr>
              <w:t xml:space="preserve">issues </w:t>
            </w:r>
          </w:p>
        </w:tc>
      </w:tr>
      <w:tr w:rsidR="00476633" w:rsidRPr="00E958FA" w14:paraId="5AFD1B87" w14:textId="77777777" w:rsidTr="0034551D">
        <w:trPr>
          <w:trHeight w:hRule="exact" w:val="586"/>
        </w:trPr>
        <w:tc>
          <w:tcPr>
            <w:tcW w:w="1129" w:type="pct"/>
          </w:tcPr>
          <w:p w14:paraId="73E97EFE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Acceptance</w:t>
            </w:r>
          </w:p>
        </w:tc>
        <w:tc>
          <w:tcPr>
            <w:tcW w:w="719" w:type="pct"/>
          </w:tcPr>
          <w:p w14:paraId="5FB9D307" w14:textId="7951CB9D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6" w:type="pct"/>
          </w:tcPr>
          <w:p w14:paraId="76E19E03" w14:textId="30EB31E2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Allowing emotions to flow after work </w:t>
            </w:r>
          </w:p>
        </w:tc>
        <w:tc>
          <w:tcPr>
            <w:tcW w:w="1507" w:type="pct"/>
          </w:tcPr>
          <w:p w14:paraId="4877DD90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2D83DF12" w14:textId="77777777" w:rsidTr="0034551D">
        <w:trPr>
          <w:trHeight w:hRule="exact" w:val="532"/>
        </w:trPr>
        <w:tc>
          <w:tcPr>
            <w:tcW w:w="1129" w:type="pct"/>
          </w:tcPr>
          <w:p w14:paraId="3B15EDA0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Empathy</w:t>
            </w:r>
          </w:p>
        </w:tc>
        <w:tc>
          <w:tcPr>
            <w:tcW w:w="719" w:type="pct"/>
          </w:tcPr>
          <w:p w14:paraId="5349D5F6" w14:textId="51FD4FAD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6" w:type="pct"/>
          </w:tcPr>
          <w:p w14:paraId="52A2191B" w14:textId="2FD9E5D2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Listening to others as they take space</w:t>
            </w:r>
          </w:p>
        </w:tc>
        <w:tc>
          <w:tcPr>
            <w:tcW w:w="1507" w:type="pct"/>
          </w:tcPr>
          <w:p w14:paraId="2FA9F960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72F83442" w14:textId="77777777" w:rsidTr="0034551D">
        <w:trPr>
          <w:trHeight w:hRule="exact" w:val="432"/>
        </w:trPr>
        <w:tc>
          <w:tcPr>
            <w:tcW w:w="1129" w:type="pct"/>
          </w:tcPr>
          <w:p w14:paraId="37117D65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Genuineness</w:t>
            </w:r>
          </w:p>
        </w:tc>
        <w:tc>
          <w:tcPr>
            <w:tcW w:w="719" w:type="pct"/>
          </w:tcPr>
          <w:p w14:paraId="35046CF3" w14:textId="11B9B9DE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6" w:type="pct"/>
          </w:tcPr>
          <w:p w14:paraId="05D47747" w14:textId="23D9CF7D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Providing honesty</w:t>
            </w:r>
          </w:p>
        </w:tc>
        <w:tc>
          <w:tcPr>
            <w:tcW w:w="1507" w:type="pct"/>
          </w:tcPr>
          <w:p w14:paraId="42F09FD5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780D4A97" w14:textId="77777777" w:rsidTr="0034551D">
        <w:trPr>
          <w:trHeight w:hRule="exact" w:val="928"/>
        </w:trPr>
        <w:tc>
          <w:tcPr>
            <w:tcW w:w="1129" w:type="pct"/>
          </w:tcPr>
          <w:p w14:paraId="36F9B3A6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Flexibility</w:t>
            </w:r>
          </w:p>
        </w:tc>
        <w:tc>
          <w:tcPr>
            <w:tcW w:w="719" w:type="pct"/>
          </w:tcPr>
          <w:p w14:paraId="246DC1E5" w14:textId="1D1C263C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6" w:type="pct"/>
          </w:tcPr>
          <w:p w14:paraId="21B438D2" w14:textId="19F77067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Providing flexibility in my schedule for trainings and counseling sessions </w:t>
            </w:r>
          </w:p>
        </w:tc>
        <w:tc>
          <w:tcPr>
            <w:tcW w:w="1507" w:type="pct"/>
          </w:tcPr>
          <w:p w14:paraId="19F4A6D5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24F71C13" w14:textId="77777777" w:rsidTr="0034551D">
        <w:trPr>
          <w:trHeight w:hRule="exact" w:val="604"/>
        </w:trPr>
        <w:tc>
          <w:tcPr>
            <w:tcW w:w="1129" w:type="pct"/>
          </w:tcPr>
          <w:p w14:paraId="30F38D53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lastRenderedPageBreak/>
              <w:t>Patience</w:t>
            </w:r>
          </w:p>
        </w:tc>
        <w:tc>
          <w:tcPr>
            <w:tcW w:w="719" w:type="pct"/>
          </w:tcPr>
          <w:p w14:paraId="0A817668" w14:textId="5BF38232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6" w:type="pct"/>
          </w:tcPr>
          <w:p w14:paraId="23A831AD" w14:textId="0528523E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Allowing change and trusting the process </w:t>
            </w:r>
          </w:p>
        </w:tc>
        <w:tc>
          <w:tcPr>
            <w:tcW w:w="1507" w:type="pct"/>
          </w:tcPr>
          <w:p w14:paraId="06866EAD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029CF8E5" w14:textId="77777777" w:rsidTr="0034551D">
        <w:trPr>
          <w:trHeight w:hRule="exact" w:val="432"/>
        </w:trPr>
        <w:tc>
          <w:tcPr>
            <w:tcW w:w="1129" w:type="pct"/>
          </w:tcPr>
          <w:p w14:paraId="36FCD9F2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Amiability</w:t>
            </w:r>
          </w:p>
        </w:tc>
        <w:tc>
          <w:tcPr>
            <w:tcW w:w="719" w:type="pct"/>
          </w:tcPr>
          <w:p w14:paraId="1D41F8F9" w14:textId="61ECCE6F" w:rsidR="00476633" w:rsidRPr="00E958FA" w:rsidRDefault="00C96B3B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6" w:type="pct"/>
          </w:tcPr>
          <w:p w14:paraId="06F93D0E" w14:textId="10F1D789" w:rsidR="00476633" w:rsidRPr="00E958FA" w:rsidRDefault="00C96B3B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Embodying emotional intelligence </w:t>
            </w:r>
          </w:p>
        </w:tc>
        <w:tc>
          <w:tcPr>
            <w:tcW w:w="1507" w:type="pct"/>
          </w:tcPr>
          <w:p w14:paraId="22A7F856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166BEC8A" w14:textId="77777777" w:rsidTr="0034551D">
        <w:trPr>
          <w:trHeight w:hRule="exact" w:val="432"/>
        </w:trPr>
        <w:tc>
          <w:tcPr>
            <w:tcW w:w="1129" w:type="pct"/>
          </w:tcPr>
          <w:p w14:paraId="5B051EEA" w14:textId="77777777" w:rsidR="00476633" w:rsidRPr="00E958FA" w:rsidRDefault="00476633" w:rsidP="002A28C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958FA">
              <w:rPr>
                <w:rFonts w:ascii="Times New Roman" w:hAnsi="Times New Roman" w:cs="Times New Roman"/>
                <w:b/>
                <w:szCs w:val="24"/>
              </w:rPr>
              <w:t>Professional Identity</w:t>
            </w:r>
          </w:p>
        </w:tc>
        <w:tc>
          <w:tcPr>
            <w:tcW w:w="719" w:type="pct"/>
          </w:tcPr>
          <w:p w14:paraId="6E7FD9EA" w14:textId="6CEE4A91" w:rsidR="00476633" w:rsidRPr="00E958FA" w:rsidRDefault="00C636B4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6" w:type="pct"/>
          </w:tcPr>
          <w:p w14:paraId="39D7CDDC" w14:textId="197F18C7" w:rsidR="00476633" w:rsidRPr="00E958FA" w:rsidRDefault="00C96B3B" w:rsidP="002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Understanding my interest and strengths </w:t>
            </w:r>
          </w:p>
        </w:tc>
        <w:tc>
          <w:tcPr>
            <w:tcW w:w="1507" w:type="pct"/>
          </w:tcPr>
          <w:p w14:paraId="27014179" w14:textId="77777777" w:rsidR="00476633" w:rsidRPr="00E958FA" w:rsidRDefault="00476633" w:rsidP="002A28CA">
            <w:pPr>
              <w:rPr>
                <w:rFonts w:ascii="Times New Roman" w:hAnsi="Times New Roman" w:cs="Times New Roman"/>
              </w:rPr>
            </w:pPr>
          </w:p>
        </w:tc>
      </w:tr>
      <w:tr w:rsidR="00476633" w:rsidRPr="00E958FA" w14:paraId="44476D62" w14:textId="77777777" w:rsidTr="0034551D">
        <w:trPr>
          <w:gridAfter w:val="3"/>
          <w:wAfter w:w="3871" w:type="pct"/>
        </w:trPr>
        <w:tc>
          <w:tcPr>
            <w:tcW w:w="1129" w:type="pct"/>
            <w:shd w:val="clear" w:color="auto" w:fill="D9D9D9" w:themeFill="background1" w:themeFillShade="D9"/>
          </w:tcPr>
          <w:p w14:paraId="0E2D3686" w14:textId="38EBDDC2" w:rsidR="00476633" w:rsidRPr="00793D15" w:rsidRDefault="00476633" w:rsidP="002A28C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3D15">
              <w:rPr>
                <w:rFonts w:ascii="Times New Roman" w:hAnsi="Times New Roman" w:cs="Times New Roman"/>
                <w:b/>
                <w:szCs w:val="24"/>
              </w:rPr>
              <w:t>Total Score</w:t>
            </w:r>
            <w:r>
              <w:rPr>
                <w:rFonts w:ascii="Times New Roman" w:hAnsi="Times New Roman" w:cs="Times New Roman"/>
                <w:b/>
                <w:szCs w:val="24"/>
              </w:rPr>
              <w:t>: _</w:t>
            </w:r>
            <w:r w:rsidR="00E562EC">
              <w:rPr>
                <w:rFonts w:ascii="Times New Roman" w:hAnsi="Times New Roman" w:cs="Times New Roman"/>
                <w:b/>
                <w:szCs w:val="24"/>
              </w:rPr>
              <w:t>86</w:t>
            </w:r>
            <w:r w:rsidR="00E34B02">
              <w:rPr>
                <w:rFonts w:ascii="Times New Roman" w:hAnsi="Times New Roman" w:cs="Times New Roman"/>
                <w:b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Cs w:val="24"/>
              </w:rPr>
              <w:t>/100</w:t>
            </w:r>
          </w:p>
        </w:tc>
      </w:tr>
    </w:tbl>
    <w:p w14:paraId="574DCC12" w14:textId="00924D6F" w:rsidR="007B19E9" w:rsidRDefault="00115F01" w:rsidP="00115F01">
      <w:pPr>
        <w:tabs>
          <w:tab w:val="left" w:pos="8745"/>
        </w:tabs>
        <w:rPr>
          <w:b/>
        </w:rPr>
      </w:pPr>
      <w:r>
        <w:rPr>
          <w:b/>
        </w:rPr>
        <w:tab/>
      </w:r>
    </w:p>
    <w:p w14:paraId="5B980D28" w14:textId="0D0EFA75" w:rsidR="007B19E9" w:rsidRPr="00A55C74" w:rsidRDefault="00A55C74" w:rsidP="007B19E9">
      <w:pPr>
        <w:rPr>
          <w:b/>
        </w:rPr>
      </w:pPr>
      <w:r w:rsidRPr="00A55C74">
        <w:rPr>
          <w:b/>
        </w:rPr>
        <w:t xml:space="preserve">Part </w:t>
      </w:r>
      <w:r w:rsidR="00B25413">
        <w:rPr>
          <w:b/>
        </w:rPr>
        <w:t>2</w:t>
      </w:r>
      <w:r w:rsidRPr="00A55C74">
        <w:rPr>
          <w:b/>
        </w:rPr>
        <w:t>:</w:t>
      </w:r>
      <w:r>
        <w:rPr>
          <w:b/>
        </w:rPr>
        <w:t xml:space="preserve"> Short Answer</w:t>
      </w:r>
      <w:r w:rsidR="00852C16">
        <w:rPr>
          <w:b/>
        </w:rPr>
        <w:t xml:space="preserve"> Question</w:t>
      </w:r>
    </w:p>
    <w:p w14:paraId="7ECE4402" w14:textId="40726BB8" w:rsidR="00A55C74" w:rsidRDefault="00A55C74" w:rsidP="007B19E9">
      <w:pPr>
        <w:rPr>
          <w:szCs w:val="18"/>
        </w:rPr>
      </w:pPr>
      <w:r>
        <w:rPr>
          <w:szCs w:val="24"/>
        </w:rPr>
        <w:t xml:space="preserve">Provide </w:t>
      </w:r>
      <w:r w:rsidR="005A6566">
        <w:rPr>
          <w:szCs w:val="24"/>
        </w:rPr>
        <w:t xml:space="preserve">a </w:t>
      </w:r>
      <w:r>
        <w:rPr>
          <w:szCs w:val="24"/>
        </w:rPr>
        <w:t xml:space="preserve">short </w:t>
      </w:r>
      <w:r w:rsidR="005A6566">
        <w:rPr>
          <w:szCs w:val="24"/>
        </w:rPr>
        <w:t>answer</w:t>
      </w:r>
      <w:r w:rsidR="001111DE">
        <w:rPr>
          <w:szCs w:val="24"/>
        </w:rPr>
        <w:t xml:space="preserve">, </w:t>
      </w:r>
      <w:r w:rsidR="005A6566">
        <w:rPr>
          <w:szCs w:val="24"/>
        </w:rPr>
        <w:t>100-150 words</w:t>
      </w:r>
      <w:r w:rsidR="008E067F">
        <w:rPr>
          <w:szCs w:val="24"/>
        </w:rPr>
        <w:t>,</w:t>
      </w:r>
      <w:r w:rsidR="005A6566">
        <w:rPr>
          <w:szCs w:val="24"/>
        </w:rPr>
        <w:t xml:space="preserve"> </w:t>
      </w:r>
      <w:r>
        <w:rPr>
          <w:szCs w:val="24"/>
        </w:rPr>
        <w:t>for</w:t>
      </w:r>
      <w:r w:rsidR="00212525">
        <w:rPr>
          <w:szCs w:val="24"/>
        </w:rPr>
        <w:t xml:space="preserve"> the following question</w:t>
      </w:r>
      <w:r>
        <w:rPr>
          <w:szCs w:val="24"/>
        </w:rPr>
        <w:t>. Do not exceed 200</w:t>
      </w:r>
      <w:r w:rsidRPr="00BD54A7">
        <w:rPr>
          <w:szCs w:val="24"/>
        </w:rPr>
        <w:t xml:space="preserve"> words </w:t>
      </w:r>
      <w:r>
        <w:rPr>
          <w:szCs w:val="24"/>
        </w:rPr>
        <w:t xml:space="preserve">for </w:t>
      </w:r>
      <w:r w:rsidRPr="00BD54A7">
        <w:rPr>
          <w:szCs w:val="24"/>
        </w:rPr>
        <w:t>your response.</w:t>
      </w:r>
      <w:r>
        <w:rPr>
          <w:szCs w:val="24"/>
        </w:rPr>
        <w:t xml:space="preserve"> Use </w:t>
      </w:r>
      <w:r w:rsidRPr="00BD54A7">
        <w:rPr>
          <w:szCs w:val="24"/>
        </w:rPr>
        <w:t xml:space="preserve">the </w:t>
      </w:r>
      <w:r>
        <w:rPr>
          <w:szCs w:val="24"/>
        </w:rPr>
        <w:t>text</w:t>
      </w:r>
      <w:r w:rsidRPr="00BD54A7">
        <w:rPr>
          <w:szCs w:val="24"/>
        </w:rPr>
        <w:t>book</w:t>
      </w:r>
      <w:r>
        <w:rPr>
          <w:szCs w:val="24"/>
        </w:rPr>
        <w:t xml:space="preserve"> and any other scholarly res</w:t>
      </w:r>
      <w:r w:rsidR="00212525">
        <w:rPr>
          <w:szCs w:val="24"/>
        </w:rPr>
        <w:t>ources to support your response</w:t>
      </w:r>
      <w:r>
        <w:rPr>
          <w:szCs w:val="24"/>
        </w:rPr>
        <w:t>; i</w:t>
      </w:r>
      <w:r w:rsidRPr="00993548">
        <w:rPr>
          <w:szCs w:val="18"/>
        </w:rPr>
        <w:t xml:space="preserve">nclude at least </w:t>
      </w:r>
      <w:r>
        <w:rPr>
          <w:szCs w:val="18"/>
        </w:rPr>
        <w:t>one scholarly</w:t>
      </w:r>
      <w:r w:rsidR="00212525">
        <w:rPr>
          <w:szCs w:val="18"/>
        </w:rPr>
        <w:t xml:space="preserve"> source</w:t>
      </w:r>
      <w:r>
        <w:rPr>
          <w:szCs w:val="18"/>
        </w:rPr>
        <w:t xml:space="preserve">. </w:t>
      </w:r>
    </w:p>
    <w:p w14:paraId="0F03AE49" w14:textId="48C0724C" w:rsidR="00A55C74" w:rsidRDefault="00A55C74" w:rsidP="007B19E9">
      <w:pPr>
        <w:rPr>
          <w:szCs w:val="18"/>
        </w:rPr>
      </w:pPr>
      <w:r>
        <w:rPr>
          <w:szCs w:val="18"/>
        </w:rPr>
        <w:t xml:space="preserve">Consider the personal characteristics outlined in the counselor disposition statement and select one. How will the selected characteristic impact your future clients? Provide at least one example in your response. </w:t>
      </w:r>
    </w:p>
    <w:p w14:paraId="69FC5C4E" w14:textId="70A8B07E" w:rsidR="00A55C74" w:rsidRDefault="005012CD" w:rsidP="007B19E9">
      <w:pPr>
        <w:rPr>
          <w:szCs w:val="18"/>
        </w:rPr>
      </w:pPr>
      <w:r>
        <w:rPr>
          <w:szCs w:val="18"/>
        </w:rPr>
        <w:t>In reviewing the counselor dispositions, developing psychological fitness is very crucial as a student counselor in training. It’s one of the core dispositions and needed for further development of the counselor to prevent stress, burn out and professional impairments (</w:t>
      </w:r>
      <w:proofErr w:type="spellStart"/>
      <w:r w:rsidR="0034551D">
        <w:rPr>
          <w:szCs w:val="18"/>
        </w:rPr>
        <w:t>Posluns</w:t>
      </w:r>
      <w:proofErr w:type="spellEnd"/>
      <w:r w:rsidR="0034551D">
        <w:rPr>
          <w:szCs w:val="18"/>
        </w:rPr>
        <w:t xml:space="preserve"> &amp; Gall, 2020</w:t>
      </w:r>
      <w:r>
        <w:rPr>
          <w:szCs w:val="18"/>
        </w:rPr>
        <w:t>). While the focus of self-care is important in developing psychological fitness, it is also important that student counselors have self-awareness of their schedules, behaviors, physical and emotional health to make the necessary changed to integrate wellbeing practices to prevent any negative outcomes</w:t>
      </w:r>
      <w:r w:rsidR="0034551D">
        <w:rPr>
          <w:szCs w:val="18"/>
        </w:rPr>
        <w:t xml:space="preserve"> (</w:t>
      </w:r>
      <w:proofErr w:type="spellStart"/>
      <w:r w:rsidR="0034551D">
        <w:rPr>
          <w:szCs w:val="18"/>
        </w:rPr>
        <w:t>Posluns</w:t>
      </w:r>
      <w:proofErr w:type="spellEnd"/>
      <w:r w:rsidR="0034551D">
        <w:rPr>
          <w:szCs w:val="18"/>
        </w:rPr>
        <w:t xml:space="preserve"> &amp; Gall, 2020)</w:t>
      </w:r>
      <w:r>
        <w:rPr>
          <w:szCs w:val="18"/>
        </w:rPr>
        <w:t xml:space="preserve">. </w:t>
      </w:r>
      <w:r w:rsidR="0034551D">
        <w:rPr>
          <w:szCs w:val="18"/>
        </w:rPr>
        <w:t xml:space="preserve">By actively checking in with myself and a therapist will provide the necessary insight to my overall feelings, </w:t>
      </w:r>
      <w:proofErr w:type="gramStart"/>
      <w:r w:rsidR="0034551D">
        <w:rPr>
          <w:szCs w:val="18"/>
        </w:rPr>
        <w:t>emotions</w:t>
      </w:r>
      <w:proofErr w:type="gramEnd"/>
      <w:r w:rsidR="0034551D">
        <w:rPr>
          <w:szCs w:val="18"/>
        </w:rPr>
        <w:t xml:space="preserve"> and symptoms to identify which changes in my schedule or well-being is needed in order to present my best self as a counselor and future clients. I can reflect to a past time when I was in extreme physical pain from a severe car accident that impacted my emotional health and other aspects in my life that provided an opportunity for me take self-care seriously. This is a practice that I have embodied and hope to continue to carry on and model to my clients. </w:t>
      </w:r>
    </w:p>
    <w:p w14:paraId="2DA97626" w14:textId="1A3A3712" w:rsidR="005A6566" w:rsidRDefault="005A6566" w:rsidP="007B19E9">
      <w:pPr>
        <w:rPr>
          <w:szCs w:val="18"/>
        </w:rPr>
      </w:pPr>
    </w:p>
    <w:p w14:paraId="6FBEE448" w14:textId="09CE1F6F" w:rsidR="00A55C74" w:rsidRDefault="00E34B02" w:rsidP="0034551D">
      <w:pPr>
        <w:jc w:val="center"/>
        <w:rPr>
          <w:b/>
          <w:szCs w:val="18"/>
        </w:rPr>
      </w:pPr>
      <w:r>
        <w:rPr>
          <w:b/>
          <w:szCs w:val="18"/>
        </w:rPr>
        <w:t>References</w:t>
      </w:r>
    </w:p>
    <w:p w14:paraId="4398A816" w14:textId="0E3BF41C" w:rsidR="0034551D" w:rsidRPr="0034551D" w:rsidRDefault="0034551D" w:rsidP="0034551D">
      <w:pPr>
        <w:ind w:left="720" w:hanging="720"/>
        <w:rPr>
          <w:b/>
          <w:szCs w:val="24"/>
        </w:rPr>
      </w:pPr>
      <w:proofErr w:type="spellStart"/>
      <w:r w:rsidRPr="0034551D">
        <w:rPr>
          <w:color w:val="000000"/>
          <w:szCs w:val="24"/>
        </w:rPr>
        <w:t>Posluns</w:t>
      </w:r>
      <w:proofErr w:type="spellEnd"/>
      <w:r w:rsidRPr="0034551D">
        <w:rPr>
          <w:color w:val="000000"/>
          <w:szCs w:val="24"/>
        </w:rPr>
        <w:t>, K., &amp; Gall, T. L. (2020). Dear mental health practitioners, take care of yourselves: A literature review on self-care.</w:t>
      </w:r>
      <w:r w:rsidRPr="0034551D">
        <w:rPr>
          <w:rStyle w:val="apple-converted-space"/>
          <w:color w:val="000000"/>
          <w:szCs w:val="24"/>
        </w:rPr>
        <w:t> </w:t>
      </w:r>
      <w:r w:rsidRPr="0034551D">
        <w:rPr>
          <w:rStyle w:val="Emphasis"/>
          <w:color w:val="000000"/>
          <w:szCs w:val="24"/>
        </w:rPr>
        <w:t>International Journal for the Advancement of Counselling, 42</w:t>
      </w:r>
      <w:r w:rsidRPr="0034551D">
        <w:rPr>
          <w:color w:val="000000"/>
          <w:szCs w:val="24"/>
        </w:rPr>
        <w:t>(1), 1–20. DOI: 10.1007/s10447-019-09382-w</w:t>
      </w:r>
    </w:p>
    <w:sectPr w:rsidR="0034551D" w:rsidRPr="0034551D" w:rsidSect="00B8527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396A" w14:textId="77777777" w:rsidR="00586521" w:rsidRDefault="00586521" w:rsidP="00E3078E">
      <w:pPr>
        <w:spacing w:after="0"/>
      </w:pPr>
      <w:r>
        <w:separator/>
      </w:r>
    </w:p>
  </w:endnote>
  <w:endnote w:type="continuationSeparator" w:id="0">
    <w:p w14:paraId="1A04214B" w14:textId="77777777" w:rsidR="00586521" w:rsidRDefault="00586521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AA2D" w14:textId="03C5F643" w:rsidR="005B58DC" w:rsidRDefault="00BC7FCD" w:rsidP="005B58DC">
    <w:pPr>
      <w:jc w:val="center"/>
    </w:pPr>
    <w:r>
      <w:t>© 20</w:t>
    </w:r>
    <w:r w:rsidR="00B956D2">
      <w:t>2</w:t>
    </w:r>
    <w:r w:rsidR="00022C53">
      <w:t>5</w:t>
    </w:r>
    <w:r w:rsidR="005B58DC">
      <w:t>. Grand Canyon University. All Rights Reserved.</w:t>
    </w:r>
  </w:p>
  <w:p w14:paraId="2D7CAA2E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876E" w14:textId="77777777" w:rsidR="00586521" w:rsidRDefault="00586521" w:rsidP="00E3078E">
      <w:pPr>
        <w:spacing w:after="0"/>
      </w:pPr>
      <w:r>
        <w:separator/>
      </w:r>
    </w:p>
  </w:footnote>
  <w:footnote w:type="continuationSeparator" w:id="0">
    <w:p w14:paraId="599DECF0" w14:textId="77777777" w:rsidR="00586521" w:rsidRDefault="00586521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AA2C" w14:textId="4057E596" w:rsidR="00E91BB7" w:rsidRDefault="00A06DBA" w:rsidP="00A06DBA">
    <w:pPr>
      <w:pStyle w:val="Header"/>
      <w:spacing w:after="240"/>
    </w:pPr>
    <w:r>
      <w:rPr>
        <w:noProof/>
      </w:rPr>
      <w:drawing>
        <wp:inline distT="0" distB="0" distL="0" distR="0" wp14:anchorId="070F90B9" wp14:editId="7B2FCBE4">
          <wp:extent cx="2733675" cy="644735"/>
          <wp:effectExtent l="0" t="0" r="0" b="3175"/>
          <wp:docPr id="20846299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346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192" cy="65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AA"/>
    <w:rsid w:val="00022C53"/>
    <w:rsid w:val="000310F3"/>
    <w:rsid w:val="00034B7B"/>
    <w:rsid w:val="000465AC"/>
    <w:rsid w:val="00073F4D"/>
    <w:rsid w:val="00080BD4"/>
    <w:rsid w:val="000B3382"/>
    <w:rsid w:val="001111DE"/>
    <w:rsid w:val="00115F01"/>
    <w:rsid w:val="00124A1C"/>
    <w:rsid w:val="001521CF"/>
    <w:rsid w:val="00161A48"/>
    <w:rsid w:val="001805FA"/>
    <w:rsid w:val="001D620D"/>
    <w:rsid w:val="00212525"/>
    <w:rsid w:val="002244B8"/>
    <w:rsid w:val="002A3A3D"/>
    <w:rsid w:val="003053E3"/>
    <w:rsid w:val="0034551D"/>
    <w:rsid w:val="00431449"/>
    <w:rsid w:val="00465373"/>
    <w:rsid w:val="004736F3"/>
    <w:rsid w:val="00476633"/>
    <w:rsid w:val="004875C6"/>
    <w:rsid w:val="004B7130"/>
    <w:rsid w:val="004D5CEA"/>
    <w:rsid w:val="004D6AD5"/>
    <w:rsid w:val="004F2F48"/>
    <w:rsid w:val="004F4BAA"/>
    <w:rsid w:val="005012CD"/>
    <w:rsid w:val="0050396F"/>
    <w:rsid w:val="00530F1D"/>
    <w:rsid w:val="0055210F"/>
    <w:rsid w:val="00586521"/>
    <w:rsid w:val="00596262"/>
    <w:rsid w:val="0059799D"/>
    <w:rsid w:val="005A6566"/>
    <w:rsid w:val="005B58DC"/>
    <w:rsid w:val="005C299C"/>
    <w:rsid w:val="005D688D"/>
    <w:rsid w:val="0068573D"/>
    <w:rsid w:val="006951A3"/>
    <w:rsid w:val="00696A92"/>
    <w:rsid w:val="006B7B81"/>
    <w:rsid w:val="006F6EA8"/>
    <w:rsid w:val="00793D15"/>
    <w:rsid w:val="007B19E9"/>
    <w:rsid w:val="007C13A1"/>
    <w:rsid w:val="007F090F"/>
    <w:rsid w:val="008015D4"/>
    <w:rsid w:val="00811114"/>
    <w:rsid w:val="008208E0"/>
    <w:rsid w:val="00852C16"/>
    <w:rsid w:val="008B05A3"/>
    <w:rsid w:val="008E067F"/>
    <w:rsid w:val="009135F2"/>
    <w:rsid w:val="009177AC"/>
    <w:rsid w:val="009853F9"/>
    <w:rsid w:val="009B56A2"/>
    <w:rsid w:val="009F6C41"/>
    <w:rsid w:val="00A06DBA"/>
    <w:rsid w:val="00A3618A"/>
    <w:rsid w:val="00A43DAA"/>
    <w:rsid w:val="00A53313"/>
    <w:rsid w:val="00A55C74"/>
    <w:rsid w:val="00A82CA5"/>
    <w:rsid w:val="00AC2728"/>
    <w:rsid w:val="00AD2175"/>
    <w:rsid w:val="00AE30FC"/>
    <w:rsid w:val="00B25413"/>
    <w:rsid w:val="00B43341"/>
    <w:rsid w:val="00B57E92"/>
    <w:rsid w:val="00B67B50"/>
    <w:rsid w:val="00B815C5"/>
    <w:rsid w:val="00B85272"/>
    <w:rsid w:val="00B90FD9"/>
    <w:rsid w:val="00B956D2"/>
    <w:rsid w:val="00BA0E17"/>
    <w:rsid w:val="00BC7FCD"/>
    <w:rsid w:val="00BD5403"/>
    <w:rsid w:val="00C16584"/>
    <w:rsid w:val="00C636B4"/>
    <w:rsid w:val="00C957CA"/>
    <w:rsid w:val="00C96B3B"/>
    <w:rsid w:val="00CB3DCC"/>
    <w:rsid w:val="00D078DF"/>
    <w:rsid w:val="00D56996"/>
    <w:rsid w:val="00D83DFA"/>
    <w:rsid w:val="00DD146A"/>
    <w:rsid w:val="00DD18BF"/>
    <w:rsid w:val="00E04760"/>
    <w:rsid w:val="00E16A8D"/>
    <w:rsid w:val="00E3078E"/>
    <w:rsid w:val="00E34B02"/>
    <w:rsid w:val="00E562EC"/>
    <w:rsid w:val="00E91BB7"/>
    <w:rsid w:val="00E958FA"/>
    <w:rsid w:val="00EE1144"/>
    <w:rsid w:val="00EF4933"/>
    <w:rsid w:val="00F837D3"/>
    <w:rsid w:val="00FD6154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CAA20"/>
  <w15:docId w15:val="{741764BC-4167-435E-B9B4-616053E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table" w:styleId="TableGrid">
    <w:name w:val="Table Grid"/>
    <w:basedOn w:val="TableNormal"/>
    <w:uiPriority w:val="39"/>
    <w:rsid w:val="00E958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8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9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1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E9"/>
    <w:rPr>
      <w:b/>
      <w:bCs/>
    </w:rPr>
  </w:style>
  <w:style w:type="paragraph" w:styleId="Revision">
    <w:name w:val="Revision"/>
    <w:hidden/>
    <w:uiPriority w:val="99"/>
    <w:semiHidden/>
    <w:rsid w:val="00022C5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8111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551D"/>
  </w:style>
  <w:style w:type="character" w:styleId="Emphasis">
    <w:name w:val="Emphasis"/>
    <w:basedOn w:val="DefaultParagraphFont"/>
    <w:uiPriority w:val="20"/>
    <w:qFormat/>
    <w:rsid w:val="00345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FCCE3-A3A9-4C70-B9B8-5AD46D6F1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2.xml><?xml version="1.0" encoding="utf-8"?>
<ds:datastoreItem xmlns:ds="http://schemas.openxmlformats.org/officeDocument/2006/customXml" ds:itemID="{B791708F-3B6F-4992-AC2F-B4CC7AE84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6890F-F0D3-4B7B-A1BD-024B80FE6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Beckner</dc:creator>
  <cp:keywords/>
  <cp:lastModifiedBy>Bianca G Navarrete</cp:lastModifiedBy>
  <cp:revision>2</cp:revision>
  <dcterms:created xsi:type="dcterms:W3CDTF">2026-05-29T06:21:00Z</dcterms:created>
  <dcterms:modified xsi:type="dcterms:W3CDTF">2026-05-29T06:21:00Z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>44;#Final|6f457c8b-ccb5-4072-8baa-3cf0535225f3</vt:lpwstr>
  </property>
  <property fmtid="{D5CDD505-2E9C-101B-9397-08002B2CF9AE}" pid="8" name="DocumentSubject">
    <vt:lpwstr>5385;#Course Material|82c214a3-ef8e-42be-b055-5e56e92f022d</vt:lpwstr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DocumentBusinessValueTaxHTField0">
    <vt:lpwstr>Normal|581d4866-74cc-43f1-bef1-bb304cbfeaa5</vt:lpwstr>
  </property>
  <property fmtid="{D5CDD505-2E9C-101B-9397-08002B2CF9AE}" pid="12" name="SecurityClassificationTaxHTField0">
    <vt:lpwstr>Internal|98311b30-b9e9-4d4f-9f64-0688c0d4a234</vt:lpwstr>
  </property>
  <property fmtid="{D5CDD505-2E9C-101B-9397-08002B2CF9AE}" pid="13" name="DocumentDepartmentTaxHTField0">
    <vt:lpwstr>Academic Program and Course Development|59abafec-cbf5-4238-a796-a3b74278f4db</vt:lpwstr>
  </property>
  <property fmtid="{D5CDD505-2E9C-101B-9397-08002B2CF9AE}" pid="14" name="DocumentSubjectTaxHTField0">
    <vt:lpwstr>Course Material|82c214a3-ef8e-42be-b055-5e56e92f022d</vt:lpwstr>
  </property>
  <property fmtid="{D5CDD505-2E9C-101B-9397-08002B2CF9AE}" pid="15" name="DocumentStatusTaxHTField0">
    <vt:lpwstr>Final|6f457c8b-ccb5-4072-8baa-3cf0535225f3</vt:lpwstr>
  </property>
  <property fmtid="{D5CDD505-2E9C-101B-9397-08002B2CF9AE}" pid="16" name="TaxCatchAll">
    <vt:lpwstr>44;#;#3;#;#5385;#;#1;#;#2;#</vt:lpwstr>
  </property>
  <property fmtid="{D5CDD505-2E9C-101B-9397-08002B2CF9AE}" pid="17" name="Order">
    <vt:r8>169600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MediaServiceImageTags">
    <vt:lpwstr/>
  </property>
  <property fmtid="{D5CDD505-2E9C-101B-9397-08002B2CF9AE}" pid="22" name="GrammarlyDocumentId">
    <vt:lpwstr>06bfe52f-642b-421d-ab9c-f1deb72baa7e</vt:lpwstr>
  </property>
</Properties>
</file>